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75" w:rsidRDefault="002E7075" w:rsidP="00243AF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CC10 CLINICAL PSYCHOLOGY MCQ TYPE QUESTIONS FOR MA SEM 4 (2019-21)</w:t>
      </w:r>
    </w:p>
    <w:p w:rsidR="002E7075" w:rsidRDefault="002E7075" w:rsidP="00243AF5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sz w:val="20"/>
          <w:szCs w:val="20"/>
        </w:rPr>
      </w:pP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0"/>
          <w:szCs w:val="20"/>
        </w:rPr>
      </w:pPr>
      <w:r w:rsidRPr="00243AF5">
        <w:rPr>
          <w:rStyle w:val="Strong"/>
          <w:sz w:val="20"/>
          <w:szCs w:val="20"/>
        </w:rPr>
        <w:t>1.</w:t>
      </w:r>
      <w:r w:rsidR="00243AF5" w:rsidRPr="00243AF5">
        <w:rPr>
          <w:rStyle w:val="Strong"/>
          <w:sz w:val="20"/>
          <w:szCs w:val="20"/>
        </w:rPr>
        <w:t xml:space="preserve"> </w:t>
      </w:r>
      <w:r w:rsidR="00243AF5" w:rsidRPr="00C17B25">
        <w:rPr>
          <w:rStyle w:val="Strong"/>
          <w:b w:val="0"/>
          <w:bCs w:val="0"/>
          <w:sz w:val="20"/>
          <w:szCs w:val="20"/>
        </w:rPr>
        <w:t>P</w:t>
      </w:r>
      <w:r w:rsidRPr="00C17B25">
        <w:rPr>
          <w:rStyle w:val="Strong"/>
          <w:b w:val="0"/>
          <w:bCs w:val="0"/>
          <w:sz w:val="20"/>
          <w:szCs w:val="20"/>
        </w:rPr>
        <w:t>sychological domain is…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a) Style of behaving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b) Memory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c) Motor skills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d) Judgment</w:t>
      </w:r>
      <w:bookmarkStart w:id="0" w:name="_GoBack"/>
      <w:bookmarkEnd w:id="0"/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e) </w:t>
      </w:r>
      <w:proofErr w:type="gramStart"/>
      <w:r w:rsidRPr="00C17B25">
        <w:rPr>
          <w:sz w:val="20"/>
          <w:szCs w:val="20"/>
        </w:rPr>
        <w:t>b</w:t>
      </w:r>
      <w:proofErr w:type="gramEnd"/>
      <w:r w:rsidRPr="00C17B25">
        <w:rPr>
          <w:sz w:val="20"/>
          <w:szCs w:val="20"/>
        </w:rPr>
        <w:t xml:space="preserve"> </w:t>
      </w:r>
      <w:proofErr w:type="spellStart"/>
      <w:r w:rsidRPr="00C17B25">
        <w:rPr>
          <w:sz w:val="20"/>
          <w:szCs w:val="20"/>
        </w:rPr>
        <w:t>an</w:t>
      </w:r>
      <w:proofErr w:type="spellEnd"/>
      <w:r w:rsidRPr="00C17B25">
        <w:rPr>
          <w:sz w:val="20"/>
          <w:szCs w:val="20"/>
        </w:rPr>
        <w:t xml:space="preserve"> c both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f) None of these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7B25">
        <w:rPr>
          <w:sz w:val="20"/>
          <w:szCs w:val="20"/>
        </w:rPr>
        <w:tab/>
      </w:r>
      <w:r w:rsidRPr="00C17B25">
        <w:rPr>
          <w:rStyle w:val="Strong"/>
          <w:b w:val="0"/>
          <w:bCs w:val="0"/>
          <w:sz w:val="20"/>
          <w:szCs w:val="20"/>
        </w:rPr>
        <w:t xml:space="preserve">2. </w:t>
      </w:r>
      <w:r w:rsidRPr="00C17B25">
        <w:rPr>
          <w:rStyle w:val="Strong"/>
          <w:b w:val="0"/>
          <w:bCs w:val="0"/>
          <w:sz w:val="20"/>
          <w:szCs w:val="20"/>
        </w:rPr>
        <w:t xml:space="preserve"> —— </w:t>
      </w:r>
      <w:proofErr w:type="gramStart"/>
      <w:r w:rsidRPr="00C17B25">
        <w:rPr>
          <w:rStyle w:val="Strong"/>
          <w:b w:val="0"/>
          <w:bCs w:val="0"/>
          <w:sz w:val="20"/>
          <w:szCs w:val="20"/>
        </w:rPr>
        <w:t>disorders is</w:t>
      </w:r>
      <w:proofErr w:type="gramEnd"/>
      <w:r w:rsidRPr="00C17B25">
        <w:rPr>
          <w:rStyle w:val="Strong"/>
          <w:b w:val="0"/>
          <w:bCs w:val="0"/>
          <w:sz w:val="20"/>
          <w:szCs w:val="20"/>
        </w:rPr>
        <w:t xml:space="preserve"> not more common in female populations…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a) AN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b) MDD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c) BPD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d) SP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e) </w:t>
      </w:r>
      <w:proofErr w:type="gramStart"/>
      <w:r w:rsidRPr="00C17B25">
        <w:rPr>
          <w:sz w:val="20"/>
          <w:szCs w:val="20"/>
        </w:rPr>
        <w:t>a</w:t>
      </w:r>
      <w:proofErr w:type="gramEnd"/>
      <w:r w:rsidRPr="00C17B25">
        <w:rPr>
          <w:sz w:val="20"/>
          <w:szCs w:val="20"/>
        </w:rPr>
        <w:t xml:space="preserve"> and d both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f) </w:t>
      </w:r>
      <w:proofErr w:type="gramStart"/>
      <w:r w:rsidRPr="00C17B25">
        <w:rPr>
          <w:sz w:val="20"/>
          <w:szCs w:val="20"/>
        </w:rPr>
        <w:t>none</w:t>
      </w:r>
      <w:proofErr w:type="gramEnd"/>
      <w:r w:rsidRPr="00C17B25">
        <w:rPr>
          <w:sz w:val="20"/>
          <w:szCs w:val="20"/>
        </w:rPr>
        <w:t xml:space="preserve"> of these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  <w:szCs w:val="20"/>
        </w:rPr>
      </w:pPr>
      <w:r w:rsidRPr="00C17B25">
        <w:rPr>
          <w:rStyle w:val="Strong"/>
          <w:b w:val="0"/>
          <w:bCs w:val="0"/>
          <w:sz w:val="20"/>
          <w:szCs w:val="20"/>
        </w:rPr>
        <w:t xml:space="preserve">3. </w:t>
      </w:r>
      <w:r w:rsidRPr="00C17B25">
        <w:rPr>
          <w:rStyle w:val="Strong"/>
          <w:b w:val="0"/>
          <w:bCs w:val="0"/>
          <w:sz w:val="20"/>
          <w:szCs w:val="20"/>
        </w:rPr>
        <w:t xml:space="preserve"> Which one option is not a compulsive </w:t>
      </w:r>
      <w:proofErr w:type="spellStart"/>
      <w:r w:rsidRPr="00C17B25">
        <w:rPr>
          <w:rStyle w:val="Strong"/>
          <w:b w:val="0"/>
          <w:bCs w:val="0"/>
          <w:sz w:val="20"/>
          <w:szCs w:val="20"/>
        </w:rPr>
        <w:t>behaviour</w:t>
      </w:r>
      <w:proofErr w:type="spellEnd"/>
      <w:r w:rsidRPr="00C17B25">
        <w:rPr>
          <w:rStyle w:val="Strong"/>
          <w:b w:val="0"/>
          <w:bCs w:val="0"/>
          <w:sz w:val="20"/>
          <w:szCs w:val="20"/>
        </w:rPr>
        <w:t xml:space="preserve"> with Obsessive-Compulsive Disorder?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a) Tapping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b) Hoarding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c) Washing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d) Checking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17B25">
        <w:rPr>
          <w:sz w:val="20"/>
          <w:szCs w:val="20"/>
        </w:rPr>
        <w:tab/>
      </w:r>
      <w:r w:rsidRPr="00C17B25">
        <w:rPr>
          <w:sz w:val="20"/>
          <w:szCs w:val="20"/>
        </w:rPr>
        <w:tab/>
      </w:r>
      <w:r w:rsidRPr="00C17B25">
        <w:rPr>
          <w:sz w:val="20"/>
          <w:szCs w:val="20"/>
        </w:rPr>
        <w:t xml:space="preserve">e) </w:t>
      </w:r>
      <w:proofErr w:type="gramStart"/>
      <w:r w:rsidRPr="00C17B25">
        <w:rPr>
          <w:sz w:val="20"/>
          <w:szCs w:val="20"/>
        </w:rPr>
        <w:t>c</w:t>
      </w:r>
      <w:proofErr w:type="gramEnd"/>
      <w:r w:rsidRPr="00C17B25">
        <w:rPr>
          <w:sz w:val="20"/>
          <w:szCs w:val="20"/>
        </w:rPr>
        <w:t xml:space="preserve"> and d both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f) </w:t>
      </w:r>
      <w:proofErr w:type="gramStart"/>
      <w:r w:rsidRPr="00C17B25">
        <w:rPr>
          <w:sz w:val="20"/>
          <w:szCs w:val="20"/>
        </w:rPr>
        <w:t>none</w:t>
      </w:r>
      <w:proofErr w:type="gramEnd"/>
      <w:r w:rsidRPr="00C17B25">
        <w:rPr>
          <w:sz w:val="20"/>
          <w:szCs w:val="20"/>
        </w:rPr>
        <w:t xml:space="preserve"> of these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0"/>
          <w:szCs w:val="20"/>
        </w:rPr>
      </w:pPr>
      <w:r w:rsidRPr="00C17B25">
        <w:rPr>
          <w:rStyle w:val="Strong"/>
          <w:b w:val="0"/>
          <w:bCs w:val="0"/>
          <w:sz w:val="20"/>
          <w:szCs w:val="20"/>
        </w:rPr>
        <w:t>4.</w:t>
      </w:r>
      <w:r w:rsidRPr="00C17B25">
        <w:rPr>
          <w:rStyle w:val="Strong"/>
          <w:b w:val="0"/>
          <w:bCs w:val="0"/>
          <w:sz w:val="20"/>
          <w:szCs w:val="20"/>
        </w:rPr>
        <w:t xml:space="preserve"> Most common form of Mood Disorder…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a) Bipolar I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b) Bipolar II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>c) Seasonal Affective Disorder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proofErr w:type="gramStart"/>
      <w:r w:rsidRPr="00C17B25">
        <w:rPr>
          <w:sz w:val="20"/>
          <w:szCs w:val="20"/>
        </w:rPr>
        <w:t>d</w:t>
      </w:r>
      <w:proofErr w:type="gramEnd"/>
      <w:r w:rsidRPr="00C17B25">
        <w:rPr>
          <w:sz w:val="20"/>
          <w:szCs w:val="20"/>
        </w:rPr>
        <w:t>) Major Depressive Disorder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e) </w:t>
      </w:r>
      <w:proofErr w:type="gramStart"/>
      <w:r w:rsidRPr="00C17B25">
        <w:rPr>
          <w:sz w:val="20"/>
          <w:szCs w:val="20"/>
        </w:rPr>
        <w:t>a</w:t>
      </w:r>
      <w:proofErr w:type="gramEnd"/>
      <w:r w:rsidRPr="00C17B25">
        <w:rPr>
          <w:sz w:val="20"/>
          <w:szCs w:val="20"/>
        </w:rPr>
        <w:t xml:space="preserve"> and c both</w:t>
      </w:r>
    </w:p>
    <w:p w:rsidR="00B76D2E" w:rsidRPr="00C17B25" w:rsidRDefault="00B76D2E" w:rsidP="00243AF5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sz w:val="20"/>
          <w:szCs w:val="20"/>
        </w:rPr>
      </w:pPr>
      <w:r w:rsidRPr="00C17B25">
        <w:rPr>
          <w:sz w:val="20"/>
          <w:szCs w:val="20"/>
        </w:rPr>
        <w:t xml:space="preserve">f) </w:t>
      </w:r>
      <w:proofErr w:type="gramStart"/>
      <w:r w:rsidRPr="00C17B25">
        <w:rPr>
          <w:sz w:val="20"/>
          <w:szCs w:val="20"/>
        </w:rPr>
        <w:t>none</w:t>
      </w:r>
      <w:proofErr w:type="gramEnd"/>
      <w:r w:rsidRPr="00C17B25">
        <w:rPr>
          <w:sz w:val="20"/>
          <w:szCs w:val="20"/>
        </w:rPr>
        <w:t xml:space="preserve"> of these</w:t>
      </w:r>
    </w:p>
    <w:p w:rsidR="00B76D2E" w:rsidRPr="00B76D2E" w:rsidRDefault="00B76D2E" w:rsidP="00243AF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  <w:r w:rsidRPr="00C17B25">
        <w:rPr>
          <w:rFonts w:ascii="Times New Roman" w:eastAsia="Times New Roman" w:hAnsi="Times New Roman" w:cs="Times New Roman"/>
          <w:sz w:val="20"/>
        </w:rPr>
        <w:t xml:space="preserve">5.  ——- is the process in which </w:t>
      </w:r>
      <w:proofErr w:type="gramStart"/>
      <w:r w:rsidRPr="00C17B25">
        <w:rPr>
          <w:rFonts w:ascii="Times New Roman" w:eastAsia="Times New Roman" w:hAnsi="Times New Roman" w:cs="Times New Roman"/>
          <w:sz w:val="20"/>
        </w:rPr>
        <w:t>detecting ,translating</w:t>
      </w:r>
      <w:proofErr w:type="gramEnd"/>
      <w:r w:rsidRPr="00C17B25">
        <w:rPr>
          <w:rFonts w:ascii="Times New Roman" w:eastAsia="Times New Roman" w:hAnsi="Times New Roman" w:cs="Times New Roman"/>
          <w:sz w:val="20"/>
        </w:rPr>
        <w:t xml:space="preserve"> and transmitting from external environment to brain…</w:t>
      </w:r>
    </w:p>
    <w:p w:rsidR="00B76D2E" w:rsidRPr="00B76D2E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a)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adaptation</w:t>
      </w:r>
      <w:proofErr w:type="gramEnd"/>
    </w:p>
    <w:p w:rsidR="00B76D2E" w:rsidRPr="00B76D2E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b)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selective</w:t>
      </w:r>
      <w:proofErr w:type="gramEnd"/>
      <w:r w:rsidRPr="00B76D2E">
        <w:rPr>
          <w:rFonts w:ascii="Times New Roman" w:eastAsia="Times New Roman" w:hAnsi="Times New Roman" w:cs="Times New Roman"/>
          <w:sz w:val="20"/>
        </w:rPr>
        <w:t xml:space="preserve"> attention</w:t>
      </w:r>
    </w:p>
    <w:p w:rsidR="00B76D2E" w:rsidRPr="00B76D2E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c)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sensation</w:t>
      </w:r>
      <w:proofErr w:type="gramEnd"/>
    </w:p>
    <w:p w:rsidR="00B76D2E" w:rsidRPr="00B76D2E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d)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perception</w:t>
      </w:r>
      <w:proofErr w:type="gramEnd"/>
    </w:p>
    <w:p w:rsidR="00B76D2E" w:rsidRPr="00B76D2E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e)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a</w:t>
      </w:r>
      <w:proofErr w:type="gramEnd"/>
      <w:r w:rsidRPr="00B76D2E">
        <w:rPr>
          <w:rFonts w:ascii="Times New Roman" w:eastAsia="Times New Roman" w:hAnsi="Times New Roman" w:cs="Times New Roman"/>
          <w:sz w:val="20"/>
        </w:rPr>
        <w:t xml:space="preserve"> and b both</w:t>
      </w:r>
    </w:p>
    <w:p w:rsidR="00B76D2E" w:rsidRPr="00C17B25" w:rsidRDefault="00B76D2E" w:rsidP="00243AF5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</w:rPr>
      </w:pPr>
      <w:r w:rsidRPr="00B76D2E">
        <w:rPr>
          <w:rFonts w:ascii="Times New Roman" w:eastAsia="Times New Roman" w:hAnsi="Times New Roman" w:cs="Times New Roman"/>
          <w:sz w:val="20"/>
        </w:rPr>
        <w:t xml:space="preserve">f) </w:t>
      </w:r>
      <w:proofErr w:type="gramStart"/>
      <w:r w:rsidRPr="00B76D2E">
        <w:rPr>
          <w:rFonts w:ascii="Times New Roman" w:eastAsia="Times New Roman" w:hAnsi="Times New Roman" w:cs="Times New Roman"/>
          <w:sz w:val="20"/>
        </w:rPr>
        <w:t>none</w:t>
      </w:r>
      <w:proofErr w:type="gramEnd"/>
      <w:r w:rsidRPr="00B76D2E">
        <w:rPr>
          <w:rFonts w:ascii="Times New Roman" w:eastAsia="Times New Roman" w:hAnsi="Times New Roman" w:cs="Times New Roman"/>
          <w:sz w:val="20"/>
        </w:rPr>
        <w:t xml:space="preserve"> of these</w:t>
      </w:r>
    </w:p>
    <w:p w:rsidR="00B76D2E" w:rsidRPr="00C17B25" w:rsidRDefault="00B76D2E" w:rsidP="00243AF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  <w:proofErr w:type="gramStart"/>
      <w:r w:rsidRPr="00C17B25">
        <w:rPr>
          <w:rFonts w:ascii="Times New Roman" w:eastAsia="Times New Roman" w:hAnsi="Times New Roman" w:cs="Times New Roman"/>
          <w:sz w:val="20"/>
        </w:rPr>
        <w:t>6.</w:t>
      </w:r>
      <w:r w:rsidRPr="00C17B25">
        <w:rPr>
          <w:rFonts w:ascii="Times New Roman" w:hAnsi="Times New Roman" w:cs="Times New Roman"/>
          <w:sz w:val="20"/>
        </w:rPr>
        <w:t>Self</w:t>
      </w:r>
      <w:proofErr w:type="gramEnd"/>
      <w:r w:rsidRPr="00C17B25">
        <w:rPr>
          <w:rFonts w:ascii="Times New Roman" w:hAnsi="Times New Roman" w:cs="Times New Roman"/>
          <w:spacing w:val="35"/>
          <w:sz w:val="20"/>
        </w:rPr>
        <w:t xml:space="preserve"> </w:t>
      </w:r>
      <w:proofErr w:type="spellStart"/>
      <w:r w:rsidRPr="00C17B25">
        <w:rPr>
          <w:rFonts w:ascii="Times New Roman" w:hAnsi="Times New Roman" w:cs="Times New Roman"/>
          <w:sz w:val="20"/>
        </w:rPr>
        <w:t>actualisation</w:t>
      </w:r>
      <w:proofErr w:type="spellEnd"/>
      <w:r w:rsidRPr="00C17B25">
        <w:rPr>
          <w:rFonts w:ascii="Times New Roman" w:hAnsi="Times New Roman" w:cs="Times New Roman"/>
          <w:spacing w:val="89"/>
          <w:sz w:val="20"/>
        </w:rPr>
        <w:t xml:space="preserve"> </w:t>
      </w:r>
      <w:r w:rsidRPr="00C17B25">
        <w:rPr>
          <w:rFonts w:ascii="Times New Roman" w:hAnsi="Times New Roman" w:cs="Times New Roman"/>
          <w:sz w:val="20"/>
        </w:rPr>
        <w:t>is</w:t>
      </w:r>
      <w:r w:rsidRPr="00C17B25">
        <w:rPr>
          <w:rFonts w:ascii="Times New Roman" w:hAnsi="Times New Roman" w:cs="Times New Roman"/>
          <w:spacing w:val="80"/>
          <w:sz w:val="20"/>
        </w:rPr>
        <w:t xml:space="preserve"> </w:t>
      </w:r>
      <w:r w:rsidRPr="00C17B25">
        <w:rPr>
          <w:rFonts w:ascii="Times New Roman" w:hAnsi="Times New Roman" w:cs="Times New Roman"/>
          <w:sz w:val="20"/>
        </w:rPr>
        <w:t>the</w:t>
      </w:r>
      <w:r w:rsidRPr="00C17B25">
        <w:rPr>
          <w:rFonts w:ascii="Times New Roman" w:hAnsi="Times New Roman" w:cs="Times New Roman"/>
          <w:spacing w:val="83"/>
          <w:sz w:val="20"/>
        </w:rPr>
        <w:t xml:space="preserve"> </w:t>
      </w:r>
      <w:r w:rsidRPr="00C17B25">
        <w:rPr>
          <w:rFonts w:ascii="Times New Roman" w:hAnsi="Times New Roman" w:cs="Times New Roman"/>
          <w:sz w:val="20"/>
        </w:rPr>
        <w:t>proposed</w:t>
      </w:r>
      <w:r w:rsidRPr="00C17B25">
        <w:rPr>
          <w:rFonts w:ascii="Times New Roman" w:hAnsi="Times New Roman" w:cs="Times New Roman"/>
          <w:spacing w:val="85"/>
          <w:sz w:val="20"/>
        </w:rPr>
        <w:t xml:space="preserve"> </w:t>
      </w:r>
      <w:r w:rsidRPr="00C17B25">
        <w:rPr>
          <w:rFonts w:ascii="Times New Roman" w:hAnsi="Times New Roman" w:cs="Times New Roman"/>
          <w:sz w:val="20"/>
        </w:rPr>
        <w:t>by</w:t>
      </w:r>
    </w:p>
    <w:p w:rsidR="00B76D2E" w:rsidRPr="00C17B25" w:rsidRDefault="00B76D2E" w:rsidP="00243AF5">
      <w:pPr>
        <w:pStyle w:val="BodyText"/>
        <w:tabs>
          <w:tab w:val="left" w:pos="1767"/>
        </w:tabs>
        <w:spacing w:before="23"/>
        <w:ind w:left="928" w:firstLine="0"/>
        <w:rPr>
          <w:sz w:val="20"/>
          <w:szCs w:val="20"/>
        </w:rPr>
      </w:pPr>
      <w:r w:rsidRPr="00C17B25">
        <w:rPr>
          <w:sz w:val="20"/>
          <w:szCs w:val="20"/>
          <w:u w:val="single"/>
        </w:rPr>
        <w:t xml:space="preserve"> </w:t>
      </w:r>
      <w:r w:rsidRPr="00C17B25">
        <w:rPr>
          <w:sz w:val="20"/>
          <w:szCs w:val="20"/>
          <w:u w:val="single"/>
        </w:rPr>
        <w:tab/>
      </w:r>
      <w:r w:rsidRPr="00C17B25">
        <w:rPr>
          <w:sz w:val="20"/>
          <w:szCs w:val="20"/>
        </w:rPr>
        <w:t>.</w:t>
      </w:r>
    </w:p>
    <w:p w:rsidR="00B76D2E" w:rsidRPr="00C17B25" w:rsidRDefault="00B76D2E" w:rsidP="00243AF5">
      <w:pPr>
        <w:pStyle w:val="ListParagraph"/>
        <w:numPr>
          <w:ilvl w:val="1"/>
          <w:numId w:val="1"/>
        </w:numPr>
        <w:tabs>
          <w:tab w:val="left" w:pos="1288"/>
        </w:tabs>
        <w:spacing w:before="95"/>
        <w:ind w:left="1288"/>
        <w:rPr>
          <w:sz w:val="20"/>
          <w:szCs w:val="20"/>
        </w:rPr>
      </w:pPr>
      <w:r w:rsidRPr="00C17B25">
        <w:rPr>
          <w:sz w:val="20"/>
          <w:szCs w:val="20"/>
        </w:rPr>
        <w:t>Carl</w:t>
      </w:r>
      <w:r w:rsidRPr="00C17B25">
        <w:rPr>
          <w:spacing w:val="-7"/>
          <w:sz w:val="20"/>
          <w:szCs w:val="20"/>
        </w:rPr>
        <w:t xml:space="preserve"> </w:t>
      </w:r>
      <w:proofErr w:type="spellStart"/>
      <w:r w:rsidRPr="00C17B25">
        <w:rPr>
          <w:sz w:val="20"/>
          <w:szCs w:val="20"/>
        </w:rPr>
        <w:t>Roser</w:t>
      </w:r>
      <w:proofErr w:type="spellEnd"/>
    </w:p>
    <w:p w:rsidR="00B76D2E" w:rsidRPr="00C17B25" w:rsidRDefault="00B76D2E" w:rsidP="00243AF5">
      <w:pPr>
        <w:pStyle w:val="ListParagraph"/>
        <w:numPr>
          <w:ilvl w:val="1"/>
          <w:numId w:val="1"/>
        </w:numPr>
        <w:tabs>
          <w:tab w:val="left" w:pos="1288"/>
        </w:tabs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Abraham</w:t>
      </w:r>
      <w:r w:rsidRPr="00C17B25">
        <w:rPr>
          <w:spacing w:val="-7"/>
          <w:sz w:val="20"/>
          <w:szCs w:val="20"/>
        </w:rPr>
        <w:t xml:space="preserve"> </w:t>
      </w:r>
      <w:proofErr w:type="spellStart"/>
      <w:r w:rsidRPr="00C17B25">
        <w:rPr>
          <w:sz w:val="20"/>
          <w:szCs w:val="20"/>
        </w:rPr>
        <w:t>Mashlow</w:t>
      </w:r>
      <w:proofErr w:type="spellEnd"/>
    </w:p>
    <w:p w:rsidR="00B76D2E" w:rsidRPr="00C17B25" w:rsidRDefault="00B76D2E" w:rsidP="00243AF5">
      <w:pPr>
        <w:pStyle w:val="ListParagraph"/>
        <w:numPr>
          <w:ilvl w:val="1"/>
          <w:numId w:val="1"/>
        </w:numPr>
        <w:tabs>
          <w:tab w:val="left" w:pos="1288"/>
        </w:tabs>
        <w:ind w:left="1288"/>
        <w:rPr>
          <w:sz w:val="20"/>
          <w:szCs w:val="20"/>
        </w:rPr>
      </w:pPr>
      <w:r w:rsidRPr="00C17B25">
        <w:rPr>
          <w:sz w:val="20"/>
          <w:szCs w:val="20"/>
        </w:rPr>
        <w:t>Sigmund</w:t>
      </w:r>
      <w:r w:rsidRPr="00C17B25">
        <w:rPr>
          <w:spacing w:val="-11"/>
          <w:sz w:val="20"/>
          <w:szCs w:val="20"/>
        </w:rPr>
        <w:t xml:space="preserve"> </w:t>
      </w:r>
      <w:r w:rsidRPr="00C17B25">
        <w:rPr>
          <w:sz w:val="20"/>
          <w:szCs w:val="20"/>
        </w:rPr>
        <w:t>Freud</w:t>
      </w:r>
    </w:p>
    <w:p w:rsidR="00B76D2E" w:rsidRPr="00C17B25" w:rsidRDefault="00B76D2E" w:rsidP="00243AF5">
      <w:pPr>
        <w:pStyle w:val="ListParagraph"/>
        <w:numPr>
          <w:ilvl w:val="1"/>
          <w:numId w:val="1"/>
        </w:numPr>
        <w:tabs>
          <w:tab w:val="left" w:pos="1288"/>
        </w:tabs>
        <w:spacing w:before="100"/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William</w:t>
      </w:r>
      <w:r w:rsidRPr="00C17B25">
        <w:rPr>
          <w:spacing w:val="-12"/>
          <w:sz w:val="20"/>
          <w:szCs w:val="20"/>
        </w:rPr>
        <w:t xml:space="preserve"> </w:t>
      </w:r>
      <w:r w:rsidRPr="00C17B25">
        <w:rPr>
          <w:sz w:val="20"/>
          <w:szCs w:val="20"/>
        </w:rPr>
        <w:t>James</w:t>
      </w:r>
    </w:p>
    <w:p w:rsidR="00243AF5" w:rsidRPr="00C17B25" w:rsidRDefault="00243AF5" w:rsidP="00243AF5">
      <w:pPr>
        <w:pStyle w:val="ListParagraph"/>
        <w:numPr>
          <w:ilvl w:val="0"/>
          <w:numId w:val="1"/>
        </w:numPr>
        <w:tabs>
          <w:tab w:val="left" w:pos="1288"/>
        </w:tabs>
        <w:spacing w:before="100"/>
        <w:rPr>
          <w:sz w:val="20"/>
          <w:szCs w:val="20"/>
        </w:rPr>
      </w:pPr>
    </w:p>
    <w:p w:rsidR="00B76D2E" w:rsidRPr="00C17B25" w:rsidRDefault="00B76D2E" w:rsidP="00243AF5">
      <w:pPr>
        <w:pStyle w:val="ListParagraph"/>
        <w:numPr>
          <w:ilvl w:val="0"/>
          <w:numId w:val="4"/>
        </w:numPr>
        <w:tabs>
          <w:tab w:val="left" w:pos="928"/>
          <w:tab w:val="left" w:pos="1604"/>
          <w:tab w:val="left" w:pos="1964"/>
          <w:tab w:val="left" w:pos="2444"/>
          <w:tab w:val="left" w:pos="3385"/>
          <w:tab w:val="left" w:pos="3783"/>
        </w:tabs>
        <w:spacing w:before="137" w:line="256" w:lineRule="auto"/>
        <w:ind w:right="148"/>
        <w:rPr>
          <w:sz w:val="20"/>
          <w:szCs w:val="20"/>
        </w:rPr>
      </w:pPr>
      <w:r w:rsidRPr="00C17B25">
        <w:rPr>
          <w:sz w:val="20"/>
          <w:szCs w:val="20"/>
        </w:rPr>
        <w:t>What</w:t>
      </w:r>
      <w:r w:rsidRPr="00C17B25">
        <w:rPr>
          <w:sz w:val="20"/>
          <w:szCs w:val="20"/>
        </w:rPr>
        <w:tab/>
        <w:t>is</w:t>
      </w:r>
      <w:r w:rsidRPr="00C17B25">
        <w:rPr>
          <w:sz w:val="20"/>
          <w:szCs w:val="20"/>
        </w:rPr>
        <w:tab/>
        <w:t>the</w:t>
      </w:r>
      <w:r w:rsidRPr="00C17B25">
        <w:rPr>
          <w:sz w:val="20"/>
          <w:szCs w:val="20"/>
        </w:rPr>
        <w:tab/>
        <w:t>meaning</w:t>
      </w:r>
      <w:r w:rsidRPr="00C17B25">
        <w:rPr>
          <w:sz w:val="20"/>
          <w:szCs w:val="20"/>
        </w:rPr>
        <w:tab/>
        <w:t>of</w:t>
      </w:r>
      <w:r w:rsidRPr="00C17B25">
        <w:rPr>
          <w:sz w:val="20"/>
          <w:szCs w:val="20"/>
        </w:rPr>
        <w:tab/>
      </w:r>
      <w:r w:rsidRPr="00C17B25">
        <w:rPr>
          <w:spacing w:val="-1"/>
          <w:sz w:val="20"/>
          <w:szCs w:val="20"/>
        </w:rPr>
        <w:t>‘Flock’</w:t>
      </w:r>
      <w:r w:rsidRPr="00C17B25">
        <w:rPr>
          <w:spacing w:val="-50"/>
          <w:sz w:val="20"/>
          <w:szCs w:val="20"/>
        </w:rPr>
        <w:t xml:space="preserve"> </w:t>
      </w:r>
      <w:r w:rsidRPr="00C17B25">
        <w:rPr>
          <w:sz w:val="20"/>
          <w:szCs w:val="20"/>
        </w:rPr>
        <w:t>according</w:t>
      </w:r>
      <w:r w:rsidRPr="00C17B25">
        <w:rPr>
          <w:spacing w:val="3"/>
          <w:sz w:val="20"/>
          <w:szCs w:val="20"/>
        </w:rPr>
        <w:t xml:space="preserve"> </w:t>
      </w:r>
      <w:r w:rsidRPr="00C17B25">
        <w:rPr>
          <w:sz w:val="20"/>
          <w:szCs w:val="20"/>
        </w:rPr>
        <w:t>to</w:t>
      </w:r>
      <w:r w:rsidRPr="00C17B25">
        <w:rPr>
          <w:spacing w:val="-2"/>
          <w:sz w:val="20"/>
          <w:szCs w:val="20"/>
        </w:rPr>
        <w:t xml:space="preserve"> </w:t>
      </w:r>
      <w:r w:rsidRPr="00C17B25">
        <w:rPr>
          <w:sz w:val="20"/>
          <w:szCs w:val="20"/>
        </w:rPr>
        <w:t>Gestalt</w:t>
      </w:r>
      <w:r w:rsidRPr="00C17B25">
        <w:rPr>
          <w:spacing w:val="-2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psychology?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spacing w:before="84"/>
        <w:ind w:left="1288"/>
        <w:rPr>
          <w:sz w:val="20"/>
          <w:szCs w:val="20"/>
        </w:rPr>
      </w:pPr>
      <w:r w:rsidRPr="00C17B25">
        <w:rPr>
          <w:sz w:val="20"/>
          <w:szCs w:val="20"/>
        </w:rPr>
        <w:t>The</w:t>
      </w:r>
      <w:r w:rsidRPr="00C17B25">
        <w:rPr>
          <w:spacing w:val="-3"/>
          <w:sz w:val="20"/>
          <w:szCs w:val="20"/>
        </w:rPr>
        <w:t xml:space="preserve"> </w:t>
      </w:r>
      <w:r w:rsidRPr="00C17B25">
        <w:rPr>
          <w:sz w:val="20"/>
          <w:szCs w:val="20"/>
        </w:rPr>
        <w:t>whole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Perceptual</w:t>
      </w:r>
      <w:r w:rsidRPr="00C17B25">
        <w:rPr>
          <w:spacing w:val="-9"/>
          <w:sz w:val="20"/>
          <w:szCs w:val="20"/>
        </w:rPr>
        <w:t xml:space="preserve"> </w:t>
      </w:r>
      <w:r w:rsidRPr="00C17B25">
        <w:rPr>
          <w:sz w:val="20"/>
          <w:szCs w:val="20"/>
        </w:rPr>
        <w:t>unit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ind w:left="1288"/>
        <w:rPr>
          <w:sz w:val="20"/>
          <w:szCs w:val="20"/>
        </w:rPr>
      </w:pPr>
      <w:r w:rsidRPr="00C17B25">
        <w:rPr>
          <w:sz w:val="20"/>
          <w:szCs w:val="20"/>
        </w:rPr>
        <w:t>Perception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spacing w:before="100"/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Closur</w:t>
      </w:r>
      <w:r w:rsidR="00243AF5" w:rsidRPr="00C17B25">
        <w:rPr>
          <w:sz w:val="20"/>
          <w:szCs w:val="20"/>
        </w:rPr>
        <w:t>e</w:t>
      </w:r>
    </w:p>
    <w:p w:rsidR="00B76D2E" w:rsidRPr="00C17B25" w:rsidRDefault="00B76D2E" w:rsidP="00243AF5">
      <w:pPr>
        <w:pStyle w:val="ListParagraph"/>
        <w:numPr>
          <w:ilvl w:val="0"/>
          <w:numId w:val="4"/>
        </w:numPr>
        <w:tabs>
          <w:tab w:val="left" w:pos="928"/>
        </w:tabs>
        <w:spacing w:before="137" w:line="256" w:lineRule="auto"/>
        <w:ind w:left="928" w:right="154"/>
        <w:rPr>
          <w:sz w:val="20"/>
          <w:szCs w:val="20"/>
        </w:rPr>
      </w:pPr>
      <w:r w:rsidRPr="00C17B25">
        <w:rPr>
          <w:sz w:val="20"/>
          <w:szCs w:val="20"/>
        </w:rPr>
        <w:lastRenderedPageBreak/>
        <w:t>Who</w:t>
      </w:r>
      <w:r w:rsidRPr="00C17B25">
        <w:rPr>
          <w:spacing w:val="30"/>
          <w:sz w:val="20"/>
          <w:szCs w:val="20"/>
        </w:rPr>
        <w:t xml:space="preserve"> </w:t>
      </w:r>
      <w:r w:rsidRPr="00C17B25">
        <w:rPr>
          <w:sz w:val="20"/>
          <w:szCs w:val="20"/>
        </w:rPr>
        <w:t>is</w:t>
      </w:r>
      <w:r w:rsidRPr="00C17B25">
        <w:rPr>
          <w:spacing w:val="25"/>
          <w:sz w:val="20"/>
          <w:szCs w:val="20"/>
        </w:rPr>
        <w:t xml:space="preserve"> </w:t>
      </w:r>
      <w:r w:rsidRPr="00C17B25">
        <w:rPr>
          <w:sz w:val="20"/>
          <w:szCs w:val="20"/>
        </w:rPr>
        <w:t>the</w:t>
      </w:r>
      <w:r w:rsidRPr="00C17B25">
        <w:rPr>
          <w:spacing w:val="28"/>
          <w:sz w:val="20"/>
          <w:szCs w:val="20"/>
        </w:rPr>
        <w:t xml:space="preserve"> </w:t>
      </w:r>
      <w:r w:rsidRPr="00C17B25">
        <w:rPr>
          <w:sz w:val="20"/>
          <w:szCs w:val="20"/>
        </w:rPr>
        <w:t>father</w:t>
      </w:r>
      <w:r w:rsidRPr="00C17B25">
        <w:rPr>
          <w:spacing w:val="32"/>
          <w:sz w:val="20"/>
          <w:szCs w:val="20"/>
        </w:rPr>
        <w:t xml:space="preserve"> </w:t>
      </w:r>
      <w:r w:rsidRPr="00C17B25">
        <w:rPr>
          <w:sz w:val="20"/>
          <w:szCs w:val="20"/>
        </w:rPr>
        <w:t>of</w:t>
      </w:r>
      <w:r w:rsidRPr="00C17B25">
        <w:rPr>
          <w:spacing w:val="32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psychodynamic</w:t>
      </w:r>
      <w:r w:rsidRPr="00C17B25">
        <w:rPr>
          <w:spacing w:val="-50"/>
          <w:sz w:val="20"/>
          <w:szCs w:val="20"/>
        </w:rPr>
        <w:t xml:space="preserve"> </w:t>
      </w:r>
      <w:r w:rsidRPr="00C17B25">
        <w:rPr>
          <w:sz w:val="20"/>
          <w:szCs w:val="20"/>
        </w:rPr>
        <w:t>theory?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spacing w:before="84"/>
        <w:ind w:left="1288"/>
        <w:rPr>
          <w:sz w:val="20"/>
          <w:szCs w:val="20"/>
        </w:rPr>
      </w:pPr>
      <w:proofErr w:type="spellStart"/>
      <w:r w:rsidRPr="00C17B25">
        <w:rPr>
          <w:sz w:val="20"/>
          <w:szCs w:val="20"/>
        </w:rPr>
        <w:t>Willhelm</w:t>
      </w:r>
      <w:proofErr w:type="spellEnd"/>
      <w:r w:rsidRPr="00C17B25">
        <w:rPr>
          <w:spacing w:val="-6"/>
          <w:sz w:val="20"/>
          <w:szCs w:val="20"/>
        </w:rPr>
        <w:t xml:space="preserve"> </w:t>
      </w:r>
      <w:r w:rsidRPr="00C17B25">
        <w:rPr>
          <w:sz w:val="20"/>
          <w:szCs w:val="20"/>
        </w:rPr>
        <w:t>Wundt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Charles</w:t>
      </w:r>
      <w:r w:rsidRPr="00C17B25">
        <w:rPr>
          <w:spacing w:val="-10"/>
          <w:sz w:val="20"/>
          <w:szCs w:val="20"/>
        </w:rPr>
        <w:t xml:space="preserve"> </w:t>
      </w:r>
      <w:r w:rsidRPr="00C17B25">
        <w:rPr>
          <w:sz w:val="20"/>
          <w:szCs w:val="20"/>
        </w:rPr>
        <w:t>Darwin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spacing w:before="94"/>
        <w:ind w:left="1288"/>
        <w:rPr>
          <w:sz w:val="20"/>
          <w:szCs w:val="20"/>
        </w:rPr>
      </w:pPr>
      <w:r w:rsidRPr="00C17B25">
        <w:rPr>
          <w:sz w:val="20"/>
          <w:szCs w:val="20"/>
        </w:rPr>
        <w:t>Sigmund</w:t>
      </w:r>
      <w:r w:rsidRPr="00C17B25">
        <w:rPr>
          <w:spacing w:val="-11"/>
          <w:sz w:val="20"/>
          <w:szCs w:val="20"/>
        </w:rPr>
        <w:t xml:space="preserve"> </w:t>
      </w:r>
      <w:r w:rsidRPr="00C17B25">
        <w:rPr>
          <w:sz w:val="20"/>
          <w:szCs w:val="20"/>
        </w:rPr>
        <w:t>Freud</w:t>
      </w:r>
    </w:p>
    <w:p w:rsidR="00B76D2E" w:rsidRPr="00C17B25" w:rsidRDefault="00B76D2E" w:rsidP="00243AF5">
      <w:pPr>
        <w:pStyle w:val="ListParagraph"/>
        <w:numPr>
          <w:ilvl w:val="1"/>
          <w:numId w:val="4"/>
        </w:numPr>
        <w:tabs>
          <w:tab w:val="left" w:pos="1288"/>
        </w:tabs>
        <w:spacing w:before="100"/>
        <w:ind w:left="1288" w:hanging="370"/>
        <w:rPr>
          <w:sz w:val="20"/>
          <w:szCs w:val="20"/>
        </w:rPr>
      </w:pPr>
      <w:r w:rsidRPr="00C17B25">
        <w:rPr>
          <w:sz w:val="20"/>
          <w:szCs w:val="20"/>
        </w:rPr>
        <w:t>William</w:t>
      </w:r>
      <w:r w:rsidRPr="00C17B25">
        <w:rPr>
          <w:spacing w:val="-12"/>
          <w:sz w:val="20"/>
          <w:szCs w:val="20"/>
        </w:rPr>
        <w:t xml:space="preserve"> </w:t>
      </w:r>
      <w:r w:rsidRPr="00C17B25">
        <w:rPr>
          <w:sz w:val="20"/>
          <w:szCs w:val="20"/>
        </w:rPr>
        <w:t>James</w:t>
      </w:r>
    </w:p>
    <w:p w:rsidR="00243AF5" w:rsidRPr="00C17B25" w:rsidRDefault="00243AF5" w:rsidP="00243AF5">
      <w:pPr>
        <w:pStyle w:val="ListParagraph"/>
        <w:numPr>
          <w:ilvl w:val="0"/>
          <w:numId w:val="4"/>
        </w:numPr>
        <w:tabs>
          <w:tab w:val="left" w:pos="828"/>
          <w:tab w:val="left" w:pos="3005"/>
        </w:tabs>
        <w:spacing w:before="138" w:line="256" w:lineRule="auto"/>
        <w:ind w:right="38"/>
        <w:rPr>
          <w:sz w:val="20"/>
          <w:szCs w:val="20"/>
        </w:rPr>
      </w:pPr>
      <w:r w:rsidRPr="00C17B25">
        <w:rPr>
          <w:sz w:val="20"/>
          <w:szCs w:val="20"/>
        </w:rPr>
        <w:t>Abraham</w:t>
      </w:r>
      <w:r w:rsidRPr="00C17B25">
        <w:rPr>
          <w:spacing w:val="1"/>
          <w:sz w:val="20"/>
          <w:szCs w:val="20"/>
        </w:rPr>
        <w:t xml:space="preserve"> </w:t>
      </w:r>
      <w:r w:rsidRPr="00C17B25">
        <w:rPr>
          <w:sz w:val="20"/>
          <w:szCs w:val="20"/>
        </w:rPr>
        <w:t>Maslow</w:t>
      </w:r>
      <w:r w:rsidRPr="00C17B25">
        <w:rPr>
          <w:spacing w:val="1"/>
          <w:sz w:val="20"/>
          <w:szCs w:val="20"/>
        </w:rPr>
        <w:t xml:space="preserve"> </w:t>
      </w:r>
      <w:r w:rsidRPr="00C17B25">
        <w:rPr>
          <w:sz w:val="20"/>
          <w:szCs w:val="20"/>
        </w:rPr>
        <w:t>and Carl Roger</w:t>
      </w:r>
      <w:r w:rsidRPr="00C17B25">
        <w:rPr>
          <w:spacing w:val="1"/>
          <w:sz w:val="20"/>
          <w:szCs w:val="20"/>
        </w:rPr>
        <w:t xml:space="preserve"> </w:t>
      </w:r>
      <w:proofErr w:type="gramStart"/>
      <w:r w:rsidRPr="00C17B25">
        <w:rPr>
          <w:sz w:val="20"/>
          <w:szCs w:val="20"/>
        </w:rPr>
        <w:t>were</w:t>
      </w:r>
      <w:proofErr w:type="gramEnd"/>
      <w:r w:rsidRPr="00C17B25">
        <w:rPr>
          <w:spacing w:val="-50"/>
          <w:sz w:val="20"/>
          <w:szCs w:val="20"/>
        </w:rPr>
        <w:t xml:space="preserve"> </w:t>
      </w:r>
      <w:r w:rsidRPr="00C17B25">
        <w:rPr>
          <w:sz w:val="20"/>
          <w:szCs w:val="20"/>
        </w:rPr>
        <w:t>the</w:t>
      </w:r>
      <w:r w:rsidRPr="00C17B25">
        <w:rPr>
          <w:spacing w:val="-3"/>
          <w:sz w:val="20"/>
          <w:szCs w:val="20"/>
        </w:rPr>
        <w:t xml:space="preserve"> </w:t>
      </w:r>
      <w:r w:rsidRPr="00C17B25">
        <w:rPr>
          <w:sz w:val="20"/>
          <w:szCs w:val="20"/>
        </w:rPr>
        <w:t>founder</w:t>
      </w:r>
      <w:r w:rsidRPr="00C17B25">
        <w:rPr>
          <w:spacing w:val="3"/>
          <w:sz w:val="20"/>
          <w:szCs w:val="20"/>
        </w:rPr>
        <w:t xml:space="preserve"> </w:t>
      </w:r>
      <w:r w:rsidRPr="00C17B25">
        <w:rPr>
          <w:sz w:val="20"/>
          <w:szCs w:val="20"/>
        </w:rPr>
        <w:t>of</w:t>
      </w:r>
      <w:r w:rsidRPr="00C17B25">
        <w:rPr>
          <w:sz w:val="20"/>
          <w:szCs w:val="20"/>
          <w:u w:val="single"/>
        </w:rPr>
        <w:tab/>
      </w:r>
      <w:r w:rsidRPr="00C17B25">
        <w:rPr>
          <w:sz w:val="20"/>
          <w:szCs w:val="20"/>
        </w:rPr>
        <w:t>approach.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74"/>
        <w:rPr>
          <w:sz w:val="20"/>
          <w:szCs w:val="20"/>
        </w:rPr>
      </w:pPr>
      <w:r w:rsidRPr="00C17B25">
        <w:rPr>
          <w:sz w:val="20"/>
          <w:szCs w:val="20"/>
        </w:rPr>
        <w:t>Developmental</w:t>
      </w:r>
      <w:r w:rsidRPr="00C17B25">
        <w:rPr>
          <w:spacing w:val="-5"/>
          <w:sz w:val="20"/>
          <w:szCs w:val="20"/>
        </w:rPr>
        <w:t xml:space="preserve"> </w:t>
      </w:r>
      <w:r w:rsidRPr="00C17B25">
        <w:rPr>
          <w:sz w:val="20"/>
          <w:szCs w:val="20"/>
        </w:rPr>
        <w:t>approach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80"/>
        <w:rPr>
          <w:sz w:val="20"/>
          <w:szCs w:val="20"/>
        </w:rPr>
      </w:pPr>
      <w:r w:rsidRPr="00C17B25">
        <w:rPr>
          <w:sz w:val="20"/>
          <w:szCs w:val="20"/>
        </w:rPr>
        <w:t>Biological</w:t>
      </w:r>
      <w:r w:rsidRPr="00C17B25">
        <w:rPr>
          <w:spacing w:val="-5"/>
          <w:sz w:val="20"/>
          <w:szCs w:val="20"/>
        </w:rPr>
        <w:t xml:space="preserve"> </w:t>
      </w:r>
      <w:r w:rsidRPr="00C17B25">
        <w:rPr>
          <w:sz w:val="20"/>
          <w:szCs w:val="20"/>
        </w:rPr>
        <w:t>approach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80"/>
        <w:rPr>
          <w:sz w:val="20"/>
          <w:szCs w:val="20"/>
        </w:rPr>
      </w:pPr>
      <w:r w:rsidRPr="00C17B25">
        <w:rPr>
          <w:sz w:val="20"/>
          <w:szCs w:val="20"/>
        </w:rPr>
        <w:t>Humanistic</w:t>
      </w:r>
      <w:r w:rsidRPr="00C17B25">
        <w:rPr>
          <w:spacing w:val="-5"/>
          <w:sz w:val="20"/>
          <w:szCs w:val="20"/>
        </w:rPr>
        <w:t xml:space="preserve"> </w:t>
      </w:r>
      <w:r w:rsidRPr="00C17B25">
        <w:rPr>
          <w:sz w:val="20"/>
          <w:szCs w:val="20"/>
        </w:rPr>
        <w:t>approach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75"/>
        <w:rPr>
          <w:sz w:val="20"/>
          <w:szCs w:val="20"/>
        </w:rPr>
      </w:pPr>
      <w:r w:rsidRPr="00C17B25">
        <w:rPr>
          <w:sz w:val="20"/>
          <w:szCs w:val="20"/>
        </w:rPr>
        <w:t>Socio-cultural</w:t>
      </w:r>
      <w:r w:rsidRPr="00C17B25">
        <w:rPr>
          <w:spacing w:val="-9"/>
          <w:sz w:val="20"/>
          <w:szCs w:val="20"/>
        </w:rPr>
        <w:t xml:space="preserve"> </w:t>
      </w:r>
      <w:r w:rsidRPr="00C17B25">
        <w:rPr>
          <w:sz w:val="20"/>
          <w:szCs w:val="20"/>
        </w:rPr>
        <w:t>approach</w:t>
      </w:r>
    </w:p>
    <w:p w:rsidR="00243AF5" w:rsidRPr="00C17B25" w:rsidRDefault="00243AF5" w:rsidP="00243AF5">
      <w:pPr>
        <w:pStyle w:val="ListParagraph"/>
        <w:numPr>
          <w:ilvl w:val="0"/>
          <w:numId w:val="4"/>
        </w:numPr>
        <w:tabs>
          <w:tab w:val="left" w:pos="828"/>
          <w:tab w:val="left" w:pos="3222"/>
        </w:tabs>
        <w:spacing w:before="138" w:line="256" w:lineRule="auto"/>
        <w:ind w:right="41"/>
        <w:rPr>
          <w:sz w:val="20"/>
          <w:szCs w:val="20"/>
        </w:rPr>
      </w:pPr>
      <w:r w:rsidRPr="00C17B25">
        <w:rPr>
          <w:sz w:val="20"/>
          <w:szCs w:val="20"/>
        </w:rPr>
        <w:t>Hope,</w:t>
      </w:r>
      <w:r w:rsidRPr="00C17B25">
        <w:rPr>
          <w:spacing w:val="41"/>
          <w:sz w:val="20"/>
          <w:szCs w:val="20"/>
        </w:rPr>
        <w:t xml:space="preserve"> </w:t>
      </w:r>
      <w:r w:rsidRPr="00C17B25">
        <w:rPr>
          <w:sz w:val="20"/>
          <w:szCs w:val="20"/>
        </w:rPr>
        <w:t>happiness,</w:t>
      </w:r>
      <w:r w:rsidRPr="00C17B25">
        <w:rPr>
          <w:spacing w:val="46"/>
          <w:sz w:val="20"/>
          <w:szCs w:val="20"/>
        </w:rPr>
        <w:t xml:space="preserve"> </w:t>
      </w:r>
      <w:r w:rsidRPr="00C17B25">
        <w:rPr>
          <w:sz w:val="20"/>
          <w:szCs w:val="20"/>
        </w:rPr>
        <w:t>optimism</w:t>
      </w:r>
      <w:r w:rsidRPr="00C17B25">
        <w:rPr>
          <w:spacing w:val="44"/>
          <w:sz w:val="20"/>
          <w:szCs w:val="20"/>
        </w:rPr>
        <w:t xml:space="preserve"> </w:t>
      </w:r>
      <w:r w:rsidRPr="00C17B25">
        <w:rPr>
          <w:sz w:val="20"/>
          <w:szCs w:val="20"/>
        </w:rPr>
        <w:t>and</w:t>
      </w:r>
      <w:r w:rsidRPr="00C17B25">
        <w:rPr>
          <w:spacing w:val="41"/>
          <w:sz w:val="20"/>
          <w:szCs w:val="20"/>
        </w:rPr>
        <w:t xml:space="preserve"> </w:t>
      </w:r>
      <w:r w:rsidRPr="00C17B25">
        <w:rPr>
          <w:sz w:val="20"/>
          <w:szCs w:val="20"/>
        </w:rPr>
        <w:t>flow</w:t>
      </w:r>
      <w:r w:rsidRPr="00C17B25">
        <w:rPr>
          <w:spacing w:val="-50"/>
          <w:sz w:val="20"/>
          <w:szCs w:val="20"/>
        </w:rPr>
        <w:t xml:space="preserve"> </w:t>
      </w:r>
      <w:r w:rsidRPr="00C17B25">
        <w:rPr>
          <w:sz w:val="20"/>
          <w:szCs w:val="20"/>
        </w:rPr>
        <w:t>takes</w:t>
      </w:r>
      <w:r w:rsidRPr="00C17B25">
        <w:rPr>
          <w:spacing w:val="-6"/>
          <w:sz w:val="20"/>
          <w:szCs w:val="20"/>
        </w:rPr>
        <w:t xml:space="preserve"> </w:t>
      </w:r>
      <w:r w:rsidRPr="00C17B25">
        <w:rPr>
          <w:sz w:val="20"/>
          <w:szCs w:val="20"/>
        </w:rPr>
        <w:t>together</w:t>
      </w:r>
      <w:r w:rsidRPr="00C17B25">
        <w:rPr>
          <w:spacing w:val="6"/>
          <w:sz w:val="20"/>
          <w:szCs w:val="20"/>
        </w:rPr>
        <w:t xml:space="preserve"> </w:t>
      </w:r>
      <w:r w:rsidRPr="00C17B25">
        <w:rPr>
          <w:sz w:val="20"/>
          <w:szCs w:val="20"/>
        </w:rPr>
        <w:t>as</w:t>
      </w:r>
      <w:r w:rsidRPr="00C17B25">
        <w:rPr>
          <w:sz w:val="20"/>
          <w:szCs w:val="20"/>
          <w:u w:val="single"/>
        </w:rPr>
        <w:tab/>
      </w:r>
      <w:r w:rsidRPr="00C17B25">
        <w:rPr>
          <w:sz w:val="20"/>
          <w:szCs w:val="20"/>
        </w:rPr>
        <w:t>.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74"/>
        <w:rPr>
          <w:sz w:val="20"/>
          <w:szCs w:val="20"/>
        </w:rPr>
      </w:pPr>
      <w:r w:rsidRPr="00C17B25">
        <w:rPr>
          <w:sz w:val="20"/>
          <w:szCs w:val="20"/>
        </w:rPr>
        <w:t>Cognitive</w:t>
      </w:r>
      <w:r w:rsidRPr="00C17B25">
        <w:rPr>
          <w:spacing w:val="-5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psychology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80"/>
        <w:rPr>
          <w:sz w:val="20"/>
          <w:szCs w:val="20"/>
        </w:rPr>
      </w:pPr>
      <w:r w:rsidRPr="00C17B25">
        <w:rPr>
          <w:sz w:val="20"/>
          <w:szCs w:val="20"/>
        </w:rPr>
        <w:t>Positive</w:t>
      </w:r>
      <w:r w:rsidRPr="00C17B25">
        <w:rPr>
          <w:spacing w:val="-9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psychology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80"/>
        <w:rPr>
          <w:sz w:val="20"/>
          <w:szCs w:val="20"/>
        </w:rPr>
      </w:pPr>
      <w:r w:rsidRPr="00C17B25">
        <w:rPr>
          <w:sz w:val="20"/>
          <w:szCs w:val="20"/>
        </w:rPr>
        <w:t>Humanistic</w:t>
      </w:r>
      <w:r w:rsidRPr="00C17B25">
        <w:rPr>
          <w:spacing w:val="-6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psychology</w:t>
      </w:r>
    </w:p>
    <w:p w:rsidR="00243AF5" w:rsidRPr="00C17B25" w:rsidRDefault="00243AF5" w:rsidP="00243AF5">
      <w:pPr>
        <w:pStyle w:val="ListParagraph"/>
        <w:numPr>
          <w:ilvl w:val="1"/>
          <w:numId w:val="4"/>
        </w:numPr>
        <w:tabs>
          <w:tab w:val="left" w:pos="1188"/>
        </w:tabs>
        <w:spacing w:before="75"/>
        <w:rPr>
          <w:sz w:val="20"/>
          <w:szCs w:val="20"/>
        </w:rPr>
      </w:pPr>
      <w:r w:rsidRPr="00C17B25">
        <w:rPr>
          <w:sz w:val="20"/>
          <w:szCs w:val="20"/>
        </w:rPr>
        <w:t>Evolutionary</w:t>
      </w:r>
      <w:r w:rsidRPr="00C17B25">
        <w:rPr>
          <w:spacing w:val="-7"/>
          <w:sz w:val="20"/>
          <w:szCs w:val="20"/>
        </w:rPr>
        <w:t xml:space="preserve"> </w:t>
      </w:r>
      <w:r w:rsidRPr="00C17B25">
        <w:rPr>
          <w:sz w:val="20"/>
          <w:szCs w:val="20"/>
        </w:rPr>
        <w:t>psychology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1. </w:t>
      </w:r>
      <w:r w:rsidRPr="00243AF5">
        <w:rPr>
          <w:rFonts w:ascii="Mangal" w:hAnsi="Mangal" w:cs="Mangal" w:hint="cs"/>
          <w:color w:val="202124"/>
          <w:sz w:val="20"/>
          <w:cs/>
        </w:rPr>
        <w:t>मनोवैज्ञानिक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डोमेन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है</w:t>
      </w:r>
      <w:r w:rsidRPr="00243AF5">
        <w:rPr>
          <w:rFonts w:ascii="Times New Roman" w:hAnsi="Times New Roman" w:cs="Times New Roman"/>
          <w:color w:val="202124"/>
          <w:sz w:val="20"/>
        </w:rPr>
        <w:t>…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क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व्यवहार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करने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की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शैली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बी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मेमोरी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ग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मोटर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कौशल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घ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निर्णय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ई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बी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ए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सी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दोनों</w:t>
      </w:r>
    </w:p>
    <w:p w:rsidR="00243AF5" w:rsidRPr="00243AF5" w:rsidRDefault="00243AF5" w:rsidP="00243AF5">
      <w:pPr>
        <w:pStyle w:val="ListParagraph"/>
        <w:tabs>
          <w:tab w:val="left" w:pos="1188"/>
        </w:tabs>
        <w:spacing w:before="75"/>
        <w:ind w:left="1460" w:firstLine="0"/>
        <w:rPr>
          <w:color w:val="202124"/>
          <w:sz w:val="20"/>
          <w:szCs w:val="20"/>
        </w:rPr>
      </w:pP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च</w:t>
      </w:r>
      <w:r w:rsidRPr="00243AF5">
        <w:rPr>
          <w:color w:val="202124"/>
          <w:sz w:val="20"/>
          <w:szCs w:val="20"/>
          <w:cs/>
        </w:rPr>
        <w:t xml:space="preserve">)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इनमें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से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कोई</w:t>
      </w:r>
      <w:r w:rsidRPr="00243AF5">
        <w:rPr>
          <w:color w:val="202124"/>
          <w:sz w:val="20"/>
          <w:szCs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szCs w:val="20"/>
          <w:cs/>
        </w:rPr>
        <w:t>नहीं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2. </w:t>
      </w:r>
      <w:r w:rsidRPr="00243AF5">
        <w:rPr>
          <w:rFonts w:ascii="Times New Roman" w:hAnsi="Times New Roman" w:cs="Times New Roman"/>
          <w:color w:val="202124"/>
          <w:sz w:val="20"/>
        </w:rPr>
        <w:t xml:space="preserve">—— </w:t>
      </w:r>
      <w:r w:rsidRPr="00243AF5">
        <w:rPr>
          <w:rFonts w:ascii="Mangal" w:hAnsi="Mangal" w:cs="Mangal" w:hint="cs"/>
          <w:color w:val="202124"/>
          <w:sz w:val="20"/>
          <w:cs/>
        </w:rPr>
        <w:t>विकार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महिला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आबादी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में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अधिक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आम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नहीं</w:t>
      </w:r>
      <w:r w:rsidRPr="00243AF5">
        <w:rPr>
          <w:rFonts w:ascii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hAnsi="Mangal" w:cs="Mangal" w:hint="cs"/>
          <w:color w:val="202124"/>
          <w:sz w:val="20"/>
          <w:cs/>
        </w:rPr>
        <w:t>है</w:t>
      </w:r>
      <w:r w:rsidRPr="00243AF5">
        <w:rPr>
          <w:rFonts w:ascii="Times New Roman" w:hAnsi="Times New Roman" w:cs="Times New Roman"/>
          <w:color w:val="202124"/>
          <w:sz w:val="20"/>
        </w:rPr>
        <w:t>…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एएन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एमडीडी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बीपीडी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घ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एसपी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दोनों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च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इनमें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कोई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नहीं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3.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कौन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विकल्प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जुनूनी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-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बाध्यकारी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विकार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साथ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बाध्यकारी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व्यवहार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नहीं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?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टैपिंग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जमाखोरी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ग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धुलाई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lastRenderedPageBreak/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जाँच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दोनों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च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इनमें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कोई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नहीं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4.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मूड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डिसऑर्डर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सबसे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आम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रूप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…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द्विध्रुवी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I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द्विध्रुवी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II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ग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मौसमी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प्रभावकारी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विकार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प्रमुख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अवसादग्रस्तता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विकार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दोनों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च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इनमें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कोई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नहीं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eastAsia="Times New Roman" w:hAnsi="Times New Roman" w:cs="Times New Roman"/>
          <w:color w:val="202124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५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. 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 xml:space="preserve">——-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वह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प्रक्रिया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जिसमें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बाहरी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वातावरण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मस्तिष्क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तक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पता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लगाना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 xml:space="preserve">,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अनुवाद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करना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संचारित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करना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…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अनुकूलन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चयनात्मक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ध्यान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ग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सनसनी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धारणा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दोनों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च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इनमें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कोई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नहीं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6.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आत्म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-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साक्षात्कार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किसके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द्वारा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प्रस्तावित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.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(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कार्ल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रोजे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(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अब्राहम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माशलो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(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सिगमंड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फ्रायड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(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)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विलियम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जेम्स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79.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7.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गेस्टाल्ट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मनोविज्ञान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अनुसार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'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झुंड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 xml:space="preserve">'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क्या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अर्थ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?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पूरा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अवधारणात्मक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इकाई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lastRenderedPageBreak/>
        <w:t>सी।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अनुभूति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समापन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8.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मनोगतिकीय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सिद्धांत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जनक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कौन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हैं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>?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विल्हेम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वुंड्टो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चार्ल्स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डार्विन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सिगमंड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फ्रायड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विलियम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जेम्स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9.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अब्राहम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मास्लो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कार्ल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रोजर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दृष्टिकोण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के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संस्थापक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थे।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विकासात्मक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दृष्टिकोण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जैविक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दृष्टिकोण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मानवतावादी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दृष्टिकोण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सामाजिक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>-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सांस्कृतिक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दृष्टिकोण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10.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आशा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 xml:space="preserve">,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खुशी</w:t>
      </w:r>
      <w:r w:rsidRPr="00243AF5">
        <w:rPr>
          <w:rFonts w:ascii="Times New Roman" w:eastAsia="Times New Roman" w:hAnsi="Times New Roman" w:cs="Times New Roman"/>
          <w:color w:val="202124"/>
          <w:sz w:val="20"/>
        </w:rPr>
        <w:t xml:space="preserve">,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आशावाद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और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प्रवाह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साथ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लेते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हैं।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ए।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संज्ञानात्मक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मनोविज्ञान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बी।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सकारात्मक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मनोविज्ञान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सी।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मानवतावादी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मनोविज्ञान</w:t>
      </w:r>
    </w:p>
    <w:p w:rsidR="00243AF5" w:rsidRPr="00243AF5" w:rsidRDefault="00243AF5" w:rsidP="00243AF5">
      <w:pPr>
        <w:tabs>
          <w:tab w:val="left" w:pos="1188"/>
        </w:tabs>
        <w:spacing w:before="75" w:after="0"/>
        <w:rPr>
          <w:rFonts w:ascii="Times New Roman" w:hAnsi="Times New Roman" w:cs="Times New Roman"/>
          <w:sz w:val="20"/>
        </w:rPr>
      </w:pPr>
      <w:r w:rsidRPr="00243AF5">
        <w:rPr>
          <w:rFonts w:ascii="Mangal" w:eastAsia="Times New Roman" w:hAnsi="Mangal" w:cs="Mangal" w:hint="cs"/>
          <w:color w:val="202124"/>
          <w:sz w:val="20"/>
          <w:cs/>
        </w:rPr>
        <w:t>डी।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विकासवादी</w:t>
      </w:r>
      <w:r w:rsidRPr="00243AF5">
        <w:rPr>
          <w:rFonts w:ascii="Times New Roman" w:eastAsia="Times New Roman" w:hAnsi="Times New Roman" w:cs="Times New Roman"/>
          <w:color w:val="202124"/>
          <w:sz w:val="20"/>
          <w:cs/>
        </w:rPr>
        <w:t xml:space="preserve"> </w:t>
      </w:r>
      <w:r w:rsidRPr="00243AF5">
        <w:rPr>
          <w:rFonts w:ascii="Mangal" w:eastAsia="Times New Roman" w:hAnsi="Mangal" w:cs="Mangal" w:hint="cs"/>
          <w:color w:val="202124"/>
          <w:sz w:val="20"/>
          <w:cs/>
        </w:rPr>
        <w:t>मनोविज्ञान</w:t>
      </w:r>
    </w:p>
    <w:p w:rsidR="00243AF5" w:rsidRDefault="00243AF5"/>
    <w:sectPr w:rsidR="00243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993"/>
    <w:multiLevelType w:val="hybridMultilevel"/>
    <w:tmpl w:val="1A1ACCBC"/>
    <w:lvl w:ilvl="0" w:tplc="039CDEF2">
      <w:start w:val="78"/>
      <w:numFmt w:val="decimal"/>
      <w:lvlText w:val="%1."/>
      <w:lvlJc w:val="left"/>
      <w:pPr>
        <w:ind w:left="822" w:hanging="442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97BA4762">
      <w:start w:val="1"/>
      <w:numFmt w:val="lowerLetter"/>
      <w:lvlText w:val="(%2)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n-US" w:eastAsia="en-US" w:bidi="ar-SA"/>
      </w:rPr>
    </w:lvl>
    <w:lvl w:ilvl="2" w:tplc="033C9290">
      <w:start w:val="3"/>
      <w:numFmt w:val="lowerLetter"/>
      <w:lvlText w:val="(%3)"/>
      <w:lvlJc w:val="left"/>
      <w:pPr>
        <w:ind w:left="131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1"/>
        <w:szCs w:val="21"/>
        <w:lang w:val="en-US" w:eastAsia="en-US" w:bidi="ar-SA"/>
      </w:rPr>
    </w:lvl>
    <w:lvl w:ilvl="3" w:tplc="3154D0AA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4" w:tplc="B562F1F6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0214F19A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6" w:tplc="353470C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7" w:tplc="8E0846A8">
      <w:numFmt w:val="bullet"/>
      <w:lvlText w:val="•"/>
      <w:lvlJc w:val="left"/>
      <w:pPr>
        <w:ind w:left="583" w:hanging="360"/>
      </w:pPr>
      <w:rPr>
        <w:rFonts w:hint="default"/>
        <w:lang w:val="en-US" w:eastAsia="en-US" w:bidi="ar-SA"/>
      </w:rPr>
    </w:lvl>
    <w:lvl w:ilvl="8" w:tplc="2AFA146A">
      <w:numFmt w:val="bullet"/>
      <w:lvlText w:val="•"/>
      <w:lvlJc w:val="left"/>
      <w:pPr>
        <w:ind w:left="330" w:hanging="360"/>
      </w:pPr>
      <w:rPr>
        <w:rFonts w:hint="default"/>
        <w:lang w:val="en-US" w:eastAsia="en-US" w:bidi="ar-SA"/>
      </w:rPr>
    </w:lvl>
  </w:abstractNum>
  <w:abstractNum w:abstractNumId="1">
    <w:nsid w:val="0B1F4C2B"/>
    <w:multiLevelType w:val="hybridMultilevel"/>
    <w:tmpl w:val="1AF0B430"/>
    <w:lvl w:ilvl="0" w:tplc="DA465AEA">
      <w:start w:val="7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8565787"/>
    <w:multiLevelType w:val="hybridMultilevel"/>
    <w:tmpl w:val="65B64E04"/>
    <w:lvl w:ilvl="0" w:tplc="4F806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D0E81"/>
    <w:multiLevelType w:val="hybridMultilevel"/>
    <w:tmpl w:val="C5FE4444"/>
    <w:lvl w:ilvl="0" w:tplc="335CC3B0">
      <w:start w:val="5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2E"/>
    <w:rsid w:val="00243AF5"/>
    <w:rsid w:val="002E7075"/>
    <w:rsid w:val="00B76D2E"/>
    <w:rsid w:val="00C003C3"/>
    <w:rsid w:val="00C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2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76D2E"/>
    <w:pPr>
      <w:widowControl w:val="0"/>
      <w:autoSpaceDE w:val="0"/>
      <w:autoSpaceDN w:val="0"/>
      <w:spacing w:before="99" w:after="0" w:line="240" w:lineRule="auto"/>
      <w:ind w:left="1187" w:hanging="361"/>
    </w:pPr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76D2E"/>
    <w:rPr>
      <w:rFonts w:ascii="Times New Roman" w:eastAsia="Times New Roman" w:hAnsi="Times New Roman" w:cs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1"/>
    <w:qFormat/>
    <w:rsid w:val="00B76D2E"/>
    <w:pPr>
      <w:widowControl w:val="0"/>
      <w:autoSpaceDE w:val="0"/>
      <w:autoSpaceDN w:val="0"/>
      <w:spacing w:before="99" w:after="0" w:line="240" w:lineRule="auto"/>
      <w:ind w:left="1187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AF5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4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2E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76D2E"/>
    <w:pPr>
      <w:widowControl w:val="0"/>
      <w:autoSpaceDE w:val="0"/>
      <w:autoSpaceDN w:val="0"/>
      <w:spacing w:before="99" w:after="0" w:line="240" w:lineRule="auto"/>
      <w:ind w:left="1187" w:hanging="361"/>
    </w:pPr>
    <w:rPr>
      <w:rFonts w:ascii="Times New Roman" w:eastAsia="Times New Roman" w:hAnsi="Times New Roman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76D2E"/>
    <w:rPr>
      <w:rFonts w:ascii="Times New Roman" w:eastAsia="Times New Roman" w:hAnsi="Times New Roman" w:cs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1"/>
    <w:qFormat/>
    <w:rsid w:val="00B76D2E"/>
    <w:pPr>
      <w:widowControl w:val="0"/>
      <w:autoSpaceDE w:val="0"/>
      <w:autoSpaceDN w:val="0"/>
      <w:spacing w:before="99" w:after="0" w:line="240" w:lineRule="auto"/>
      <w:ind w:left="1187" w:hanging="361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AF5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4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2021-08-29T16:07:00Z</dcterms:created>
  <dcterms:modified xsi:type="dcterms:W3CDTF">2021-08-29T16:38:00Z</dcterms:modified>
</cp:coreProperties>
</file>